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2061" w14:textId="77777777" w:rsidR="001A5EB4" w:rsidRDefault="001A5EB4" w:rsidP="00771A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1A19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07D10CA" w14:textId="77777777" w:rsidR="001A5EB4" w:rsidRPr="00771A19" w:rsidRDefault="001A5EB4" w:rsidP="00771A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1A19">
        <w:rPr>
          <w:rFonts w:ascii="Times New Roman" w:hAnsi="Times New Roman"/>
          <w:sz w:val="24"/>
          <w:szCs w:val="24"/>
        </w:rPr>
        <w:t>«Бейский детский сад «Ромашка»</w:t>
      </w:r>
    </w:p>
    <w:p w14:paraId="48F9F045" w14:textId="77777777" w:rsidR="001A5EB4" w:rsidRPr="00771A19" w:rsidRDefault="001A5EB4" w:rsidP="00771A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b/>
          <w:sz w:val="24"/>
          <w:szCs w:val="24"/>
          <w:lang w:eastAsia="ru-RU"/>
        </w:rPr>
        <w:t>ПРИКАЗ</w:t>
      </w:r>
    </w:p>
    <w:p w14:paraId="37836D92" w14:textId="7124E80B" w:rsidR="001A5EB4" w:rsidRPr="00771A19" w:rsidRDefault="001A5EB4" w:rsidP="00771A1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                 </w:t>
      </w:r>
      <w:r w:rsidR="0087673D">
        <w:rPr>
          <w:rFonts w:ascii="Times New Roman CYR" w:hAnsi="Times New Roman CYR" w:cs="Times New Roman CYR"/>
          <w:sz w:val="24"/>
          <w:szCs w:val="24"/>
          <w:lang w:eastAsia="ru-RU"/>
        </w:rPr>
        <w:t>12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.0</w:t>
      </w:r>
      <w:r w:rsidR="0087673D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.202</w:t>
      </w:r>
      <w:r w:rsidR="0087673D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                                                               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№ </w:t>
      </w:r>
      <w:r w:rsidR="0002325F">
        <w:rPr>
          <w:rFonts w:ascii="Times New Roman CYR" w:hAnsi="Times New Roman CYR" w:cs="Times New Roman CYR"/>
          <w:sz w:val="24"/>
          <w:szCs w:val="24"/>
          <w:lang w:eastAsia="ru-RU"/>
        </w:rPr>
        <w:t>27</w:t>
      </w:r>
    </w:p>
    <w:p w14:paraId="480F4019" w14:textId="77777777" w:rsidR="001A5EB4" w:rsidRPr="00771A19" w:rsidRDefault="001A5EB4" w:rsidP="00771A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b/>
          <w:sz w:val="24"/>
          <w:szCs w:val="24"/>
          <w:lang w:eastAsia="ru-RU"/>
        </w:rPr>
        <w:t>Об организации питания в ДОУ</w:t>
      </w:r>
    </w:p>
    <w:p w14:paraId="0C1AD28E" w14:textId="77777777" w:rsidR="001A5EB4" w:rsidRPr="00771A19" w:rsidRDefault="001A5EB4" w:rsidP="00771A19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целях обеспечения полноценного питания детей в соответствии с требованиями СанПиН </w:t>
      </w:r>
    </w:p>
    <w:p w14:paraId="7C0C5265" w14:textId="77777777" w:rsidR="001A5EB4" w:rsidRPr="00771A19" w:rsidRDefault="001A5EB4" w:rsidP="00771A1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b/>
          <w:sz w:val="24"/>
          <w:szCs w:val="24"/>
          <w:lang w:eastAsia="ru-RU"/>
        </w:rPr>
        <w:t>ПРИКАЗЫВАЮ:</w:t>
      </w:r>
    </w:p>
    <w:p w14:paraId="7FC1F176" w14:textId="77777777" w:rsidR="001A5EB4" w:rsidRPr="00771A19" w:rsidRDefault="001A5EB4" w:rsidP="00E62C0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Организовать питание в ДОУ в соответствии </w:t>
      </w:r>
      <w:r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(Далее – СанПиН 2.3/2.4.3590-20)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, которое должно быть полноценным, разнообразным по составу продуктов и полностью удовлетворять физиологические потребности растущего организма в основных пищевых веществах.</w:t>
      </w:r>
    </w:p>
    <w:p w14:paraId="4E5936F9" w14:textId="77777777" w:rsidR="001A5EB4" w:rsidRPr="00771A19" w:rsidRDefault="001A5EB4" w:rsidP="00771A1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2. Возл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ожить ответственность </w:t>
      </w: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медсестру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Аникину Ю.В.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за:</w:t>
      </w:r>
    </w:p>
    <w:p w14:paraId="4F9ED914" w14:textId="627A631E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2.1. разработку двухнедельного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меню на основе Примерного с учетом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br/>
        <w:t>физиологических потребностей детей в пищевых веществах и норм питания и</w:t>
      </w:r>
      <w:r w:rsidR="0002325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согласование его </w:t>
      </w:r>
      <w:proofErr w:type="gram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с  Госсанэпиднадзором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14:paraId="1BFAC051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2.2. ежедневное вывешивание в уголке для родителей меню и рекомендуемого набора продуктов на ужин детям; </w:t>
      </w:r>
    </w:p>
    <w:p w14:paraId="7DB0940D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2.</w:t>
      </w:r>
      <w:proofErr w:type="gram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3.организацию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замены продуктов на равноценные по составу в соответствии с таблицей замены продуктов при отсутствии основных продуктов;</w:t>
      </w:r>
    </w:p>
    <w:p w14:paraId="7A2CB280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2.4. контроль правильной кулинарной обработки, выхода блюд и вкусовых качеств пищи;</w:t>
      </w:r>
    </w:p>
    <w:p w14:paraId="1FC8DB67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2.</w:t>
      </w:r>
      <w:proofErr w:type="gram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5.ежедневное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проведение С-витаминизации третьего блюда непосредственно перед раздачей;</w:t>
      </w:r>
    </w:p>
    <w:p w14:paraId="7795BE7B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2.6. контроль правильности хранения и соблюдения срока реализации продуктов;</w:t>
      </w:r>
    </w:p>
    <w:p w14:paraId="46B95A23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2.7. снятие пробы и записи в специальном </w:t>
      </w:r>
      <w:proofErr w:type="spell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бракеражном</w:t>
      </w:r>
      <w:proofErr w:type="spell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журнале «Готовых блюд», оценки готовых блюд и разрешения их </w:t>
      </w:r>
      <w:proofErr w:type="gram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к выдачи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14:paraId="4FC3C875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2.8. ежедневный забор суточной пробы готовой продукции и правильное её хранение;</w:t>
      </w:r>
    </w:p>
    <w:p w14:paraId="24EDFEE2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2.09. ежемесячный подсчет ингредиентов и калорийности пищи по накопительной бухгалтерской ведомости;</w:t>
      </w:r>
    </w:p>
    <w:p w14:paraId="5957D76D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2.10. ведение </w:t>
      </w:r>
      <w:proofErr w:type="gram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контроля  санитарного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состоянием пищеблока, его оборудования,  инвентаря, посуды, их хранения, маркировки и правильного использования по назначению, их обработки. </w:t>
      </w:r>
    </w:p>
    <w:p w14:paraId="19F05AB3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2.11. Ведение </w:t>
      </w:r>
      <w:proofErr w:type="spell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бракеражного</w:t>
      </w:r>
      <w:proofErr w:type="spell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журнала.</w:t>
      </w:r>
    </w:p>
    <w:p w14:paraId="34D4404C" w14:textId="77777777" w:rsidR="001A5EB4" w:rsidRPr="00771A19" w:rsidRDefault="001A5EB4" w:rsidP="00771A1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3. Возложить ответственность на завхоза Котельникову Л.И.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за:</w:t>
      </w:r>
    </w:p>
    <w:p w14:paraId="4DB37116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3.</w:t>
      </w:r>
      <w:proofErr w:type="gram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1.бесперебойную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работу холодильно-технологического оборудования, оснащение кухонным инвентарём, посудой и моющими средствами;</w:t>
      </w:r>
    </w:p>
    <w:p w14:paraId="78062BC9" w14:textId="77777777" w:rsidR="001A5EB4" w:rsidRPr="00771A19" w:rsidRDefault="001A5EB4" w:rsidP="00771A1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3.</w:t>
      </w:r>
      <w:proofErr w:type="gram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2.сохранность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транспортировку продуктов питания, их хранение и сроки реализации;</w:t>
      </w:r>
    </w:p>
    <w:p w14:paraId="1FCAB336" w14:textId="77777777" w:rsidR="001A5EB4" w:rsidRPr="00771A19" w:rsidRDefault="001A5EB4" w:rsidP="00771A1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3.</w:t>
      </w:r>
      <w:proofErr w:type="gramStart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3.работу</w:t>
      </w:r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 поставщиками продуктов.</w:t>
      </w:r>
    </w:p>
    <w:p w14:paraId="3E49D564" w14:textId="275C8B8D" w:rsidR="001A5EB4" w:rsidRPr="00771A19" w:rsidRDefault="001A5EB4" w:rsidP="00771A1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 xml:space="preserve">4. </w:t>
      </w:r>
      <w:r w:rsidR="00B0484B">
        <w:rPr>
          <w:rFonts w:ascii="Times New Roman CYR" w:hAnsi="Times New Roman CYR" w:cs="Times New Roman CYR"/>
          <w:sz w:val="24"/>
          <w:szCs w:val="24"/>
          <w:lang w:eastAsia="ru-RU"/>
        </w:rPr>
        <w:t>Поварам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bookmarkStart w:id="0" w:name="_Hlk136869961"/>
      <w:r>
        <w:rPr>
          <w:rFonts w:ascii="Times New Roman CYR" w:hAnsi="Times New Roman CYR" w:cs="Times New Roman CYR"/>
          <w:sz w:val="24"/>
          <w:szCs w:val="24"/>
          <w:lang w:eastAsia="ru-RU"/>
        </w:rPr>
        <w:t>Гулиев</w:t>
      </w:r>
      <w:r w:rsidR="00B0484B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ой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Т.А.</w:t>
      </w:r>
      <w:r w:rsidR="00B0484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Арефьевой И.</w:t>
      </w:r>
      <w:proofErr w:type="spellStart"/>
      <w:proofErr w:type="gramStart"/>
      <w:r w:rsidR="00B0484B">
        <w:rPr>
          <w:rFonts w:ascii="Times New Roman CYR" w:hAnsi="Times New Roman CYR" w:cs="Times New Roman CYR"/>
          <w:sz w:val="24"/>
          <w:szCs w:val="24"/>
          <w:lang w:eastAsia="ru-RU"/>
        </w:rPr>
        <w:t>В.</w:t>
      </w:r>
      <w:bookmarkEnd w:id="0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за</w:t>
      </w:r>
      <w:proofErr w:type="spellEnd"/>
      <w:proofErr w:type="gramEnd"/>
      <w:r w:rsidRPr="00771A19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</w:p>
    <w:p w14:paraId="3C1C678E" w14:textId="77777777" w:rsidR="00B0484B" w:rsidRPr="007262C9" w:rsidRDefault="00B0484B" w:rsidP="00B0484B">
      <w:pPr>
        <w:widowControl w:val="0"/>
        <w:autoSpaceDE w:val="0"/>
        <w:autoSpaceDN w:val="0"/>
        <w:adjustRightInd w:val="0"/>
        <w:spacing w:after="0" w:line="65" w:lineRule="exact"/>
        <w:rPr>
          <w:rFonts w:eastAsia="Times New Roman"/>
          <w:szCs w:val="28"/>
          <w:lang w:eastAsia="ru-RU"/>
        </w:rPr>
      </w:pPr>
    </w:p>
    <w:p w14:paraId="28BD792C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27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- разрешается работать только по утвержденному и правильно оформленному меню;</w:t>
      </w:r>
    </w:p>
    <w:p w14:paraId="07DE4483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F6F98D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- строго соблюдать технологию приготовления блюд, изложенную в технологической карте, а также соблюдать санитарно-эпидемиологические требования к технологическим процессам приготовления блюд;</w:t>
      </w:r>
    </w:p>
    <w:p w14:paraId="41D09D9E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B98ED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239" w:lineRule="auto"/>
        <w:ind w:left="14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-  закладку необходимых продуктов производить по графику:</w:t>
      </w:r>
    </w:p>
    <w:p w14:paraId="3866B6D5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239" w:lineRule="auto"/>
        <w:ind w:left="14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80D13C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1"/>
        <w:gridCol w:w="6480"/>
      </w:tblGrid>
      <w:tr w:rsidR="00B0484B" w:rsidRPr="0087673D" w14:paraId="0CD23B09" w14:textId="77777777" w:rsidTr="008F6A64">
        <w:trPr>
          <w:trHeight w:val="320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E7CC0F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1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b/>
                <w:bCs/>
                <w:w w:val="97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8C0615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 в 1-е блюдо</w:t>
            </w:r>
          </w:p>
        </w:tc>
      </w:tr>
      <w:tr w:rsidR="00B0484B" w:rsidRPr="0087673D" w14:paraId="38AA93CC" w14:textId="77777777" w:rsidTr="008F6A64">
        <w:trPr>
          <w:trHeight w:val="312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2F6EDB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b/>
                <w:bCs/>
                <w:w w:val="97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BCB64D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в кашу, сахар для завтрака</w:t>
            </w:r>
          </w:p>
        </w:tc>
      </w:tr>
      <w:tr w:rsidR="00B0484B" w:rsidRPr="0087673D" w14:paraId="7CE77553" w14:textId="77777777" w:rsidTr="008F6A64">
        <w:trPr>
          <w:trHeight w:val="312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F4BB33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BE4EF3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 для выпечки</w:t>
            </w:r>
          </w:p>
        </w:tc>
      </w:tr>
      <w:tr w:rsidR="00B0484B" w:rsidRPr="0087673D" w14:paraId="0A08A636" w14:textId="77777777" w:rsidTr="008F6A64">
        <w:trPr>
          <w:trHeight w:val="312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CF911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3BE68D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Продукты в 1-е блюдо (овощи, крупы)</w:t>
            </w:r>
          </w:p>
        </w:tc>
      </w:tr>
      <w:tr w:rsidR="00B0484B" w:rsidRPr="0087673D" w14:paraId="6E9247C9" w14:textId="77777777" w:rsidTr="008F6A64">
        <w:trPr>
          <w:trHeight w:val="312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DD2A2E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A7E1E8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во 2-е блюдо, сахар в 3-е блюдо</w:t>
            </w:r>
          </w:p>
        </w:tc>
      </w:tr>
      <w:tr w:rsidR="00B0484B" w:rsidRPr="0087673D" w14:paraId="11DD66F8" w14:textId="77777777" w:rsidTr="008F6A64">
        <w:trPr>
          <w:trHeight w:val="312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D8E74C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2E436D" w14:textId="77777777" w:rsidR="00B0484B" w:rsidRPr="0087673D" w:rsidRDefault="00B0484B" w:rsidP="008F6A64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Продукты для полдника</w:t>
            </w:r>
          </w:p>
        </w:tc>
      </w:tr>
    </w:tbl>
    <w:p w14:paraId="75C3FEAC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0E10BB" w14:textId="3CAA2BE0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 поварам производить закладку продуктов в котел в </w:t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присутствии  медсестры</w:t>
      </w:r>
      <w:proofErr w:type="gram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5A4C6B3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перемешивании ингредиентов, входящих в состав блюд, необходимо пользоваться кухонным инвентарем, не касаясь продукта руками; </w:t>
      </w:r>
    </w:p>
    <w:p w14:paraId="7D67A919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CF2FC0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выдача готовой пищи разрешается только после проведения контроля; </w:t>
      </w:r>
    </w:p>
    <w:p w14:paraId="0367A269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CE3876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непосредственно после приготовления пищи отбирается </w:t>
      </w:r>
      <w:r w:rsidRPr="0087673D">
        <w:rPr>
          <w:rFonts w:ascii="Times New Roman" w:eastAsia="Times New Roman" w:hAnsi="Times New Roman"/>
          <w:bCs/>
          <w:sz w:val="24"/>
          <w:szCs w:val="24"/>
          <w:lang w:eastAsia="ru-RU"/>
        </w:rPr>
        <w:t>суточная проба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673D">
        <w:rPr>
          <w:rFonts w:ascii="Times New Roman" w:eastAsia="Times New Roman" w:hAnsi="Times New Roman"/>
          <w:bCs/>
          <w:sz w:val="24"/>
          <w:szCs w:val="24"/>
          <w:lang w:eastAsia="ru-RU"/>
        </w:rPr>
        <w:t>готовой продукции</w:t>
      </w:r>
      <w:r w:rsidRPr="00876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(все готовые блюда).</w:t>
      </w:r>
      <w:r w:rsidRPr="00876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Суточная проба отбирается в</w:t>
      </w:r>
      <w:r w:rsidRPr="00876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 </w:t>
      </w:r>
    </w:p>
    <w:p w14:paraId="3758E80D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CB04C0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</w:t>
      </w:r>
    </w:p>
    <w:p w14:paraId="4F822545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CBB01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Посуда с пробами </w:t>
      </w:r>
      <w:r w:rsidRPr="008767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маркируется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</w:t>
      </w:r>
      <w:r w:rsidRPr="008767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наименования приема пищи и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673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датой отбора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FF07A2" w14:textId="1ECB2E32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Возложить</w:t>
      </w:r>
      <w:proofErr w:type="gram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 на поваров </w:t>
      </w:r>
      <w:r w:rsidRPr="0087673D">
        <w:rPr>
          <w:rFonts w:ascii="Times New Roman" w:hAnsi="Times New Roman"/>
          <w:sz w:val="24"/>
          <w:szCs w:val="24"/>
          <w:lang w:eastAsia="ru-RU"/>
        </w:rPr>
        <w:t xml:space="preserve">Гулиевой Т.А. и Арефьевой </w:t>
      </w:r>
      <w:proofErr w:type="spellStart"/>
      <w:r w:rsidRPr="0087673D">
        <w:rPr>
          <w:rFonts w:ascii="Times New Roman" w:hAnsi="Times New Roman"/>
          <w:sz w:val="24"/>
          <w:szCs w:val="24"/>
          <w:lang w:eastAsia="ru-RU"/>
        </w:rPr>
        <w:t>И.В.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spell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осуществлением контроля за правильностью отбора и хранения</w:t>
      </w:r>
      <w:r w:rsidRPr="00876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суточной пробы. </w:t>
      </w:r>
    </w:p>
    <w:p w14:paraId="46D48567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0E990E" w14:textId="06836EC0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Утвердить</w:t>
      </w:r>
      <w:proofErr w:type="gram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график выдачи готовых блюд с пищеблока в группы: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97"/>
        <w:gridCol w:w="1783"/>
        <w:gridCol w:w="1786"/>
        <w:gridCol w:w="2058"/>
      </w:tblGrid>
      <w:tr w:rsidR="00000000" w14:paraId="2793B639" w14:textId="77777777">
        <w:tc>
          <w:tcPr>
            <w:tcW w:w="2158" w:type="dxa"/>
            <w:vMerge w:val="restart"/>
            <w:shd w:val="clear" w:color="auto" w:fill="auto"/>
          </w:tcPr>
          <w:p w14:paraId="6512A9B7" w14:textId="77777777" w:rsidR="00B0484B" w:rsidRDefault="00B0484B">
            <w:pPr>
              <w:widowControl w:val="0"/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Режим питания детей по приемам пищи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805C672" w14:textId="67621620" w:rsidR="00B0484B" w:rsidRDefault="00B04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младшая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ACBA5" w14:textId="09C1B305" w:rsidR="00B0484B" w:rsidRDefault="00B04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средняя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356AD" w14:textId="2CD90423" w:rsidR="00B0484B" w:rsidRDefault="00B04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таршая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10D9A" w14:textId="5DF30D88" w:rsidR="00B0484B" w:rsidRDefault="00B04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000000" w14:paraId="6FB6792F" w14:textId="77777777">
        <w:tc>
          <w:tcPr>
            <w:tcW w:w="2158" w:type="dxa"/>
            <w:vMerge/>
            <w:shd w:val="clear" w:color="auto" w:fill="auto"/>
          </w:tcPr>
          <w:p w14:paraId="68C2641F" w14:textId="77777777" w:rsidR="00B0484B" w:rsidRDefault="00B0484B">
            <w:pPr>
              <w:widowControl w:val="0"/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gridSpan w:val="4"/>
            <w:shd w:val="clear" w:color="auto" w:fill="auto"/>
          </w:tcPr>
          <w:p w14:paraId="0487FB0B" w14:textId="77777777" w:rsidR="00B0484B" w:rsidRDefault="00B0484B">
            <w:pPr>
              <w:widowControl w:val="0"/>
              <w:overflowPunct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выдачи готовых блюд</w:t>
            </w:r>
          </w:p>
        </w:tc>
      </w:tr>
      <w:tr w:rsidR="00000000" w14:paraId="2F1E3B4B" w14:textId="77777777">
        <w:tc>
          <w:tcPr>
            <w:tcW w:w="2158" w:type="dxa"/>
            <w:shd w:val="clear" w:color="auto" w:fill="auto"/>
          </w:tcPr>
          <w:p w14:paraId="4653F603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526" w:type="dxa"/>
            <w:shd w:val="clear" w:color="auto" w:fill="auto"/>
          </w:tcPr>
          <w:p w14:paraId="1E11A756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8.30</w:t>
            </w:r>
          </w:p>
        </w:tc>
        <w:tc>
          <w:tcPr>
            <w:tcW w:w="1842" w:type="dxa"/>
            <w:shd w:val="clear" w:color="auto" w:fill="auto"/>
          </w:tcPr>
          <w:p w14:paraId="264D4458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439CFC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A7885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</w:tr>
      <w:tr w:rsidR="00000000" w14:paraId="3CD1A04F" w14:textId="77777777">
        <w:tc>
          <w:tcPr>
            <w:tcW w:w="2158" w:type="dxa"/>
            <w:shd w:val="clear" w:color="auto" w:fill="auto"/>
          </w:tcPr>
          <w:p w14:paraId="35D56FD5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завтрак</w:t>
            </w:r>
          </w:p>
        </w:tc>
        <w:tc>
          <w:tcPr>
            <w:tcW w:w="1526" w:type="dxa"/>
            <w:shd w:val="clear" w:color="auto" w:fill="auto"/>
          </w:tcPr>
          <w:p w14:paraId="58301213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8"/>
                <w:sz w:val="24"/>
                <w:szCs w:val="24"/>
              </w:rPr>
              <w:t>10.00</w:t>
            </w:r>
          </w:p>
        </w:tc>
        <w:tc>
          <w:tcPr>
            <w:tcW w:w="1842" w:type="dxa"/>
            <w:shd w:val="clear" w:color="auto" w:fill="auto"/>
          </w:tcPr>
          <w:p w14:paraId="4732389F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  <w:shd w:val="clear" w:color="auto" w:fill="auto"/>
          </w:tcPr>
          <w:p w14:paraId="6CB2FDCE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shd w:val="clear" w:color="auto" w:fill="auto"/>
          </w:tcPr>
          <w:p w14:paraId="29BFC412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000000" w14:paraId="020EEBA5" w14:textId="77777777">
        <w:tc>
          <w:tcPr>
            <w:tcW w:w="2158" w:type="dxa"/>
            <w:shd w:val="clear" w:color="auto" w:fill="auto"/>
          </w:tcPr>
          <w:p w14:paraId="50FFD243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526" w:type="dxa"/>
            <w:shd w:val="clear" w:color="auto" w:fill="auto"/>
          </w:tcPr>
          <w:p w14:paraId="01322CD6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8"/>
                <w:sz w:val="24"/>
                <w:szCs w:val="24"/>
              </w:rPr>
              <w:t>11.20</w:t>
            </w:r>
          </w:p>
        </w:tc>
        <w:tc>
          <w:tcPr>
            <w:tcW w:w="1842" w:type="dxa"/>
            <w:shd w:val="clear" w:color="auto" w:fill="auto"/>
          </w:tcPr>
          <w:p w14:paraId="7CEEAEB5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842" w:type="dxa"/>
            <w:shd w:val="clear" w:color="auto" w:fill="auto"/>
          </w:tcPr>
          <w:p w14:paraId="6BB152F5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</w:t>
            </w:r>
          </w:p>
        </w:tc>
        <w:tc>
          <w:tcPr>
            <w:tcW w:w="1843" w:type="dxa"/>
            <w:shd w:val="clear" w:color="auto" w:fill="auto"/>
          </w:tcPr>
          <w:p w14:paraId="0CC87A77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</w:tr>
      <w:tr w:rsidR="00000000" w14:paraId="581EAEF8" w14:textId="77777777">
        <w:tc>
          <w:tcPr>
            <w:tcW w:w="2158" w:type="dxa"/>
            <w:shd w:val="clear" w:color="auto" w:fill="auto"/>
          </w:tcPr>
          <w:p w14:paraId="1172C634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526" w:type="dxa"/>
            <w:shd w:val="clear" w:color="auto" w:fill="auto"/>
          </w:tcPr>
          <w:p w14:paraId="7B2A6147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w w:val="98"/>
                <w:sz w:val="24"/>
                <w:szCs w:val="24"/>
              </w:rPr>
              <w:t>15.40</w:t>
            </w:r>
          </w:p>
        </w:tc>
        <w:tc>
          <w:tcPr>
            <w:tcW w:w="1842" w:type="dxa"/>
            <w:shd w:val="clear" w:color="auto" w:fill="auto"/>
          </w:tcPr>
          <w:p w14:paraId="23E2CDF7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</w:t>
            </w:r>
          </w:p>
        </w:tc>
        <w:tc>
          <w:tcPr>
            <w:tcW w:w="1842" w:type="dxa"/>
            <w:shd w:val="clear" w:color="auto" w:fill="auto"/>
          </w:tcPr>
          <w:p w14:paraId="4F04493B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</w:t>
            </w:r>
          </w:p>
        </w:tc>
        <w:tc>
          <w:tcPr>
            <w:tcW w:w="1843" w:type="dxa"/>
            <w:shd w:val="clear" w:color="auto" w:fill="auto"/>
          </w:tcPr>
          <w:p w14:paraId="727A47BA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</w:t>
            </w:r>
          </w:p>
        </w:tc>
      </w:tr>
    </w:tbl>
    <w:p w14:paraId="2C2B3870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1120DA16" w14:textId="674B63D1" w:rsidR="00B0484B" w:rsidRPr="0087673D" w:rsidRDefault="00B0484B" w:rsidP="00B0484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Повара  несут</w:t>
      </w:r>
      <w:proofErr w:type="gram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ответственность  за  использование  по  назначению</w:t>
      </w:r>
    </w:p>
    <w:p w14:paraId="345B36B7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ED137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производственного технологического оборудования, разделочного инвентаря и посуды. Весь рабочий инвентарь должен быть промаркирован.</w:t>
      </w:r>
    </w:p>
    <w:p w14:paraId="2CBCF071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60E123" w14:textId="133A8E7C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.Запретить</w:t>
      </w:r>
      <w:proofErr w:type="gram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работникам пищеблока на рабочем месте использовать парфюмерию, украшения из различного материала (металл, пластмасс, стекло и пр.), булавки, иголки и т.д. </w:t>
      </w:r>
    </w:p>
    <w:p w14:paraId="0AA9DD80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32C8D" w14:textId="0FDC0D33" w:rsidR="00B0484B" w:rsidRPr="0087673D" w:rsidRDefault="0087673D" w:rsidP="00B0484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>.Запретить</w:t>
      </w:r>
      <w:proofErr w:type="gramEnd"/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работникам пищеблока хранить на рабочем месте личные вещи. </w:t>
      </w:r>
    </w:p>
    <w:p w14:paraId="5BF0E7C6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F88CDE" w14:textId="0CCBD027" w:rsidR="00B0484B" w:rsidRPr="0087673D" w:rsidRDefault="0087673D" w:rsidP="00B0484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4.6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пищеблоке необходимо иметь: </w:t>
      </w:r>
    </w:p>
    <w:p w14:paraId="3140F6BE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46A58D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Меню-раскладка на каждый день; </w:t>
      </w:r>
    </w:p>
    <w:p w14:paraId="4549D37C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431DE7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график закладки продуктов; </w:t>
      </w:r>
    </w:p>
    <w:p w14:paraId="75DF094C" w14:textId="77777777" w:rsidR="00B0484B" w:rsidRPr="0087673D" w:rsidRDefault="00B0484B" w:rsidP="00B0484B">
      <w:pPr>
        <w:widowControl w:val="0"/>
        <w:tabs>
          <w:tab w:val="num" w:pos="0"/>
        </w:tabs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749569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график выдачи готовых блюд с пищеблока в группы; </w:t>
      </w:r>
    </w:p>
    <w:p w14:paraId="7B9486BA" w14:textId="77777777" w:rsidR="00B0484B" w:rsidRPr="0087673D" w:rsidRDefault="00B0484B" w:rsidP="00B0484B">
      <w:pPr>
        <w:widowControl w:val="0"/>
        <w:tabs>
          <w:tab w:val="num" w:pos="0"/>
        </w:tabs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018682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- технологические карты, в которых отражена рецептура и технология приготавливаемых блюд и кулинарных изделий;</w:t>
      </w:r>
    </w:p>
    <w:p w14:paraId="3191E34C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- нормы готовых блюд; </w:t>
      </w:r>
    </w:p>
    <w:p w14:paraId="44C9ABAF" w14:textId="77777777" w:rsidR="00B0484B" w:rsidRPr="0087673D" w:rsidRDefault="00B0484B" w:rsidP="00B0484B">
      <w:pPr>
        <w:widowControl w:val="0"/>
        <w:tabs>
          <w:tab w:val="num" w:pos="0"/>
        </w:tabs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CC2096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суточную пробу за двое суток; </w:t>
      </w:r>
    </w:p>
    <w:p w14:paraId="3D0ABCF6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весы для сырой продукции и весы для готовой продукции; </w:t>
      </w:r>
    </w:p>
    <w:p w14:paraId="5FFFF21F" w14:textId="77777777" w:rsidR="00B0484B" w:rsidRPr="0087673D" w:rsidRDefault="00B0484B" w:rsidP="00B0484B">
      <w:pPr>
        <w:widowControl w:val="0"/>
        <w:tabs>
          <w:tab w:val="num" w:pos="0"/>
        </w:tabs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F87769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вымеренную посуду с указанием объема блюд; </w:t>
      </w:r>
    </w:p>
    <w:p w14:paraId="6F09E36A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медицинскую аптечку; </w:t>
      </w:r>
    </w:p>
    <w:p w14:paraId="6966457A" w14:textId="77777777" w:rsidR="00B0484B" w:rsidRPr="0087673D" w:rsidRDefault="00B0484B" w:rsidP="00B0484B">
      <w:pPr>
        <w:widowControl w:val="0"/>
        <w:tabs>
          <w:tab w:val="num" w:pos="0"/>
        </w:tabs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844FC9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инструкцию по использованию дезинфекционных средств; </w:t>
      </w:r>
    </w:p>
    <w:p w14:paraId="55F58C2A" w14:textId="77777777" w:rsidR="00B0484B" w:rsidRPr="0087673D" w:rsidRDefault="00B0484B" w:rsidP="00B0484B">
      <w:pPr>
        <w:widowControl w:val="0"/>
        <w:tabs>
          <w:tab w:val="num" w:pos="0"/>
        </w:tabs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0EFF4C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инструкцию по обработке яиц; </w:t>
      </w:r>
    </w:p>
    <w:p w14:paraId="0264F0DD" w14:textId="77777777" w:rsidR="00B0484B" w:rsidRPr="0087673D" w:rsidRDefault="00B0484B" w:rsidP="00B0484B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инструкцию по охране труда и технике безопасности. </w:t>
      </w:r>
    </w:p>
    <w:p w14:paraId="7578F120" w14:textId="6994CEBB" w:rsidR="00B0484B" w:rsidRPr="0087673D" w:rsidRDefault="0087673D" w:rsidP="00B0484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ответственность на младших воспитателей – </w:t>
      </w:r>
      <w:r w:rsidRPr="008767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Сергееву Л.В., </w:t>
      </w:r>
      <w:proofErr w:type="spellStart"/>
      <w:r w:rsidRPr="0087673D">
        <w:rPr>
          <w:rFonts w:ascii="Times New Roman" w:eastAsia="Times New Roman" w:hAnsi="Times New Roman"/>
          <w:bCs/>
          <w:sz w:val="24"/>
          <w:szCs w:val="24"/>
          <w:lang w:eastAsia="ru-RU"/>
        </w:rPr>
        <w:t>Садикову</w:t>
      </w:r>
      <w:proofErr w:type="spellEnd"/>
      <w:r w:rsidRPr="008767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Е.Н., Граубергер О.Н., Евграфову А.А.</w:t>
      </w:r>
      <w:r w:rsidR="00B0484B" w:rsidRPr="00876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>за организацию питания детей в каждой</w:t>
      </w:r>
      <w:r w:rsidR="00B0484B" w:rsidRPr="00876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группе: </w:t>
      </w:r>
    </w:p>
    <w:p w14:paraId="3BC7443A" w14:textId="48E724F0" w:rsidR="00B0484B" w:rsidRPr="0087673D" w:rsidRDefault="0087673D" w:rsidP="0087673D">
      <w:pPr>
        <w:widowControl w:val="0"/>
        <w:tabs>
          <w:tab w:val="num" w:pos="567"/>
        </w:tabs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В столовых вывесить инструкции о правилах мытья посуды и инвентаря с указанием концентраций и объемов применяемых моющих и дезинфицирующих средств. </w:t>
      </w:r>
    </w:p>
    <w:p w14:paraId="66912954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EB678F" w14:textId="2C62244B" w:rsidR="00B0484B" w:rsidRPr="0087673D" w:rsidRDefault="0087673D" w:rsidP="0087673D">
      <w:pPr>
        <w:widowControl w:val="0"/>
        <w:tabs>
          <w:tab w:val="num" w:pos="567"/>
        </w:tabs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>Строго</w:t>
      </w:r>
      <w:proofErr w:type="gramEnd"/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соблюдать санитарно-эпидемиологические правила и нормативы СанПиН 2.4.3648-20. </w:t>
      </w:r>
    </w:p>
    <w:p w14:paraId="06F0D64F" w14:textId="77777777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5A43C1" w14:textId="70562BF8" w:rsidR="00B0484B" w:rsidRPr="0087673D" w:rsidRDefault="0087673D" w:rsidP="0087673D">
      <w:pPr>
        <w:widowControl w:val="0"/>
        <w:tabs>
          <w:tab w:val="num" w:pos="495"/>
        </w:tabs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>Организовать</w:t>
      </w:r>
      <w:proofErr w:type="gramEnd"/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воспитанникам правильный питьевой режим. Использовать только кипяченую питьевую воду, при условии ее хранения не более 3 часов. </w:t>
      </w:r>
    </w:p>
    <w:p w14:paraId="4D7D28B7" w14:textId="70346228" w:rsidR="001A5EB4" w:rsidRPr="0087673D" w:rsidRDefault="0087673D" w:rsidP="00771A1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1A5EB4" w:rsidRPr="0087673D">
        <w:rPr>
          <w:rFonts w:ascii="Times New Roman" w:hAnsi="Times New Roman"/>
          <w:sz w:val="24"/>
          <w:szCs w:val="24"/>
          <w:lang w:eastAsia="ru-RU"/>
        </w:rPr>
        <w:t xml:space="preserve">. На основании </w:t>
      </w:r>
      <w:proofErr w:type="gramStart"/>
      <w:r w:rsidR="001A5EB4" w:rsidRPr="0087673D">
        <w:rPr>
          <w:rFonts w:ascii="Times New Roman" w:hAnsi="Times New Roman"/>
          <w:sz w:val="24"/>
          <w:szCs w:val="24"/>
          <w:lang w:eastAsia="ru-RU"/>
        </w:rPr>
        <w:t>Постановления  Администрации</w:t>
      </w:r>
      <w:proofErr w:type="gramEnd"/>
      <w:r w:rsidR="001A5EB4" w:rsidRPr="0087673D">
        <w:rPr>
          <w:rFonts w:ascii="Times New Roman" w:hAnsi="Times New Roman"/>
          <w:sz w:val="24"/>
          <w:szCs w:val="24"/>
          <w:lang w:eastAsia="ru-RU"/>
        </w:rPr>
        <w:t xml:space="preserve"> Бейского района «Об установлении размера родительской платы, взимаемой с родителей (законных представителей).</w:t>
      </w:r>
    </w:p>
    <w:p w14:paraId="558FC806" w14:textId="11A3A6CF" w:rsidR="001A5EB4" w:rsidRPr="0087673D" w:rsidRDefault="001A5EB4" w:rsidP="00771A1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673D">
        <w:rPr>
          <w:rFonts w:ascii="Times New Roman" w:hAnsi="Times New Roman"/>
          <w:sz w:val="24"/>
          <w:szCs w:val="24"/>
          <w:lang w:eastAsia="ru-RU"/>
        </w:rPr>
        <w:t xml:space="preserve">За присмотр и уход за детьми-инвалидами, детьми-сиротами и детьми, оставшимися без попечения родителей, а также за детьми </w:t>
      </w:r>
      <w:proofErr w:type="gramStart"/>
      <w:r w:rsidRPr="0087673D">
        <w:rPr>
          <w:rFonts w:ascii="Times New Roman" w:hAnsi="Times New Roman"/>
          <w:sz w:val="24"/>
          <w:szCs w:val="24"/>
          <w:lang w:eastAsia="ru-RU"/>
        </w:rPr>
        <w:t>с туберкулезной интоксикацией</w:t>
      </w:r>
      <w:proofErr w:type="gramEnd"/>
      <w:r w:rsidRPr="0087673D">
        <w:rPr>
          <w:rFonts w:ascii="Times New Roman" w:hAnsi="Times New Roman"/>
          <w:sz w:val="24"/>
          <w:szCs w:val="24"/>
          <w:lang w:eastAsia="ru-RU"/>
        </w:rPr>
        <w:t xml:space="preserve"> осваивающими образовательные программы дошкольного образования, родительская плата не взимается.</w:t>
      </w:r>
    </w:p>
    <w:p w14:paraId="7B83B69B" w14:textId="2666743C" w:rsidR="00B0484B" w:rsidRPr="0087673D" w:rsidRDefault="0087673D" w:rsidP="00B0484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0484B" w:rsidRPr="0087673D">
        <w:rPr>
          <w:rFonts w:ascii="Times New Roman" w:eastAsia="Times New Roman" w:hAnsi="Times New Roman"/>
          <w:sz w:val="24"/>
          <w:szCs w:val="24"/>
          <w:lang w:eastAsia="ru-RU"/>
        </w:rPr>
        <w:t>.  Утвердить график приема пищи на 2023 год:</w:t>
      </w:r>
    </w:p>
    <w:p w14:paraId="0701403D" w14:textId="77777777" w:rsidR="00B0484B" w:rsidRPr="007262C9" w:rsidRDefault="00B0484B" w:rsidP="00B0484B">
      <w:pPr>
        <w:widowControl w:val="0"/>
        <w:autoSpaceDE w:val="0"/>
        <w:autoSpaceDN w:val="0"/>
        <w:adjustRightInd w:val="0"/>
        <w:spacing w:after="0"/>
        <w:ind w:left="567"/>
        <w:rPr>
          <w:rFonts w:eastAsia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692"/>
        <w:gridCol w:w="1692"/>
        <w:gridCol w:w="1692"/>
        <w:gridCol w:w="1693"/>
      </w:tblGrid>
      <w:tr w:rsidR="00000000" w14:paraId="55112DE6" w14:textId="77777777">
        <w:tc>
          <w:tcPr>
            <w:tcW w:w="2694" w:type="dxa"/>
            <w:vMerge w:val="restart"/>
            <w:shd w:val="clear" w:color="auto" w:fill="auto"/>
          </w:tcPr>
          <w:p w14:paraId="560A153D" w14:textId="77777777" w:rsidR="00B0484B" w:rsidRDefault="00B048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Режим питания детей по отдельным приемам пищи</w:t>
            </w:r>
          </w:p>
        </w:tc>
        <w:tc>
          <w:tcPr>
            <w:tcW w:w="1692" w:type="dxa"/>
            <w:shd w:val="clear" w:color="auto" w:fill="auto"/>
          </w:tcPr>
          <w:p w14:paraId="5BDD9E06" w14:textId="77777777" w:rsidR="00B0484B" w:rsidRDefault="00B048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692" w:type="dxa"/>
            <w:shd w:val="clear" w:color="auto" w:fill="auto"/>
          </w:tcPr>
          <w:p w14:paraId="6004365A" w14:textId="77777777" w:rsidR="00B0484B" w:rsidRDefault="00B048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</w:p>
        </w:tc>
        <w:tc>
          <w:tcPr>
            <w:tcW w:w="1692" w:type="dxa"/>
            <w:shd w:val="clear" w:color="auto" w:fill="auto"/>
          </w:tcPr>
          <w:p w14:paraId="1CA6034C" w14:textId="77777777" w:rsidR="00B0484B" w:rsidRDefault="00B048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693" w:type="dxa"/>
            <w:shd w:val="clear" w:color="auto" w:fill="auto"/>
          </w:tcPr>
          <w:p w14:paraId="27D943F7" w14:textId="77777777" w:rsidR="00B0484B" w:rsidRDefault="00B048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подготовит.</w:t>
            </w:r>
          </w:p>
        </w:tc>
      </w:tr>
      <w:tr w:rsidR="00000000" w14:paraId="3CDC180E" w14:textId="77777777">
        <w:tc>
          <w:tcPr>
            <w:tcW w:w="2694" w:type="dxa"/>
            <w:vMerge/>
            <w:shd w:val="clear" w:color="auto" w:fill="auto"/>
          </w:tcPr>
          <w:p w14:paraId="0F1AC239" w14:textId="77777777" w:rsidR="00B0484B" w:rsidRDefault="00B048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gridSpan w:val="4"/>
            <w:shd w:val="clear" w:color="auto" w:fill="auto"/>
          </w:tcPr>
          <w:p w14:paraId="1099CD3E" w14:textId="77777777" w:rsidR="00B0484B" w:rsidRDefault="00B04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37067" w14:textId="77777777" w:rsidR="00B0484B" w:rsidRDefault="00B04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 пищи</w:t>
            </w:r>
          </w:p>
        </w:tc>
      </w:tr>
      <w:tr w:rsidR="00000000" w14:paraId="1A3B0510" w14:textId="77777777">
        <w:tc>
          <w:tcPr>
            <w:tcW w:w="2694" w:type="dxa"/>
            <w:shd w:val="clear" w:color="auto" w:fill="auto"/>
            <w:vAlign w:val="bottom"/>
          </w:tcPr>
          <w:p w14:paraId="629395A5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52E0BC7F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8.30-9.00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12AC4103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8.30- 9.00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7546C0A4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8.30- 9.00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6594864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8.30- 9.00</w:t>
            </w:r>
          </w:p>
        </w:tc>
      </w:tr>
      <w:tr w:rsidR="00000000" w14:paraId="35E4D8A8" w14:textId="77777777">
        <w:tc>
          <w:tcPr>
            <w:tcW w:w="2694" w:type="dxa"/>
            <w:shd w:val="clear" w:color="auto" w:fill="auto"/>
            <w:vAlign w:val="bottom"/>
          </w:tcPr>
          <w:p w14:paraId="653DFD65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завтрак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162EE994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10.00-10.10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0C39D19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0B6E82C1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299AE235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</w:tr>
      <w:tr w:rsidR="00000000" w14:paraId="3F544DF3" w14:textId="77777777">
        <w:tc>
          <w:tcPr>
            <w:tcW w:w="2694" w:type="dxa"/>
            <w:shd w:val="clear" w:color="auto" w:fill="auto"/>
          </w:tcPr>
          <w:p w14:paraId="275870DC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692" w:type="dxa"/>
            <w:shd w:val="clear" w:color="auto" w:fill="auto"/>
          </w:tcPr>
          <w:p w14:paraId="06EE7ADF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11.30-12.10</w:t>
            </w:r>
          </w:p>
        </w:tc>
        <w:tc>
          <w:tcPr>
            <w:tcW w:w="1692" w:type="dxa"/>
            <w:shd w:val="clear" w:color="auto" w:fill="auto"/>
          </w:tcPr>
          <w:p w14:paraId="05EC736A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11.30-12.20</w:t>
            </w:r>
          </w:p>
        </w:tc>
        <w:tc>
          <w:tcPr>
            <w:tcW w:w="1692" w:type="dxa"/>
            <w:shd w:val="clear" w:color="auto" w:fill="auto"/>
          </w:tcPr>
          <w:p w14:paraId="5B145809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12.25-13.00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68249C1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12.45-13.05</w:t>
            </w:r>
          </w:p>
        </w:tc>
      </w:tr>
      <w:tr w:rsidR="00000000" w14:paraId="73F6A066" w14:textId="77777777">
        <w:tc>
          <w:tcPr>
            <w:tcW w:w="2694" w:type="dxa"/>
            <w:shd w:val="clear" w:color="auto" w:fill="auto"/>
          </w:tcPr>
          <w:p w14:paraId="203F3F24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692" w:type="dxa"/>
            <w:shd w:val="clear" w:color="auto" w:fill="auto"/>
          </w:tcPr>
          <w:p w14:paraId="35661614" w14:textId="77777777" w:rsidR="00B0484B" w:rsidRDefault="00B0484B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16.00-16.20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869DA7A" w14:textId="77777777" w:rsidR="00B0484B" w:rsidRDefault="00B0484B" w:rsidP="008F6A64">
            <w:pPr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16.00-16.20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7FEF52A8" w14:textId="77777777" w:rsidR="00B0484B" w:rsidRDefault="00B0484B" w:rsidP="008F6A64">
            <w:pPr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16.00-16.20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1B42FD28" w14:textId="77777777" w:rsidR="00B0484B" w:rsidRDefault="00B0484B" w:rsidP="008F6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16.00-16.20</w:t>
            </w:r>
          </w:p>
        </w:tc>
      </w:tr>
    </w:tbl>
    <w:p w14:paraId="57746416" w14:textId="623BB476" w:rsidR="00B0484B" w:rsidRPr="0087673D" w:rsidRDefault="00B0484B" w:rsidP="00B0484B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hAnsi="Times New Roman"/>
          <w:noProof/>
          <w:sz w:val="24"/>
          <w:szCs w:val="24"/>
        </w:rPr>
        <w:pict w14:anchorId="09DEF4D0">
          <v:rect id="Прямоугольник 5" o:spid="_x0000_s1028" style="position:absolute;margin-left:27.85pt;margin-top:16.35pt;width:1pt;height:1.05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" o:allowincell="f" fillcolor="black" stroked="f"/>
        </w:pict>
      </w:r>
      <w:r w:rsidRPr="0087673D">
        <w:rPr>
          <w:rFonts w:ascii="Times New Roman" w:hAnsi="Times New Roman"/>
          <w:noProof/>
          <w:sz w:val="24"/>
          <w:szCs w:val="24"/>
        </w:rPr>
        <w:pict w14:anchorId="2EDE17F4">
          <v:rect id="Прямоугольник 4" o:spid="_x0000_s1027" style="position:absolute;margin-left:176.7pt;margin-top:16.35pt;width:1pt;height:1.0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" o:allowincell="f" fillcolor="black" stroked="f"/>
        </w:pict>
      </w:r>
      <w:r w:rsidRPr="0087673D">
        <w:rPr>
          <w:rFonts w:ascii="Times New Roman" w:hAnsi="Times New Roman"/>
          <w:noProof/>
          <w:sz w:val="24"/>
          <w:szCs w:val="24"/>
        </w:rPr>
        <w:pict w14:anchorId="35659E9A">
          <v:rect id="Прямоугольник 3" o:spid="_x0000_s1026" style="position:absolute;margin-left:488.65pt;margin-top:16.35pt;width:1pt;height:1.0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" o:allowincell="f" fillcolor="black" stroked="f"/>
        </w:pict>
      </w:r>
    </w:p>
    <w:p w14:paraId="4E4300D4" w14:textId="77777777" w:rsidR="00B0484B" w:rsidRPr="0087673D" w:rsidRDefault="00B0484B" w:rsidP="00771A1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F97C54" w14:textId="0427E401" w:rsidR="001A5EB4" w:rsidRPr="0087673D" w:rsidRDefault="0087673D" w:rsidP="00771A1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1A5EB4" w:rsidRPr="0087673D">
        <w:rPr>
          <w:rFonts w:ascii="Times New Roman" w:hAnsi="Times New Roman"/>
          <w:sz w:val="24"/>
          <w:szCs w:val="24"/>
          <w:lang w:eastAsia="ru-RU"/>
        </w:rPr>
        <w:t>. Контроль выполнения данного приказа оставляю за собой.</w:t>
      </w:r>
    </w:p>
    <w:p w14:paraId="09235672" w14:textId="77777777" w:rsidR="001A5EB4" w:rsidRPr="0087673D" w:rsidRDefault="001A5EB4" w:rsidP="00771A1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C433FF" w14:textId="77777777" w:rsidR="0087673D" w:rsidRPr="00771A19" w:rsidRDefault="0087673D" w:rsidP="0087673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87673D">
        <w:rPr>
          <w:rFonts w:ascii="Times New Roman" w:hAnsi="Times New Roman"/>
          <w:sz w:val="24"/>
          <w:szCs w:val="24"/>
          <w:lang w:eastAsia="ru-RU"/>
        </w:rPr>
        <w:t>Заведующий                                                                                                           Н.Н. Бородаева</w:t>
      </w:r>
    </w:p>
    <w:p w14:paraId="6B32DD65" w14:textId="4CB7F8E1" w:rsidR="0087673D" w:rsidRPr="0087673D" w:rsidRDefault="0087673D" w:rsidP="0087673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ознакомлены:   </w:t>
      </w:r>
      <w:proofErr w:type="gram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Аникина Ю.В.-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медсестра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14:paraId="71D25838" w14:textId="77CC8695" w:rsidR="0087673D" w:rsidRPr="0087673D" w:rsidRDefault="0087673D" w:rsidP="0087673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Котельникова Л.И.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заведующий хозяйством</w:t>
      </w:r>
    </w:p>
    <w:p w14:paraId="2D8F446C" w14:textId="5D966CBA" w:rsidR="0087673D" w:rsidRPr="0087673D" w:rsidRDefault="0087673D" w:rsidP="0087673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Гулиева Т.А.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повар</w:t>
      </w:r>
    </w:p>
    <w:p w14:paraId="6C40A23F" w14:textId="01781FFD" w:rsidR="0087673D" w:rsidRPr="0087673D" w:rsidRDefault="0087673D" w:rsidP="0087673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Арефьева И.В.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-   повар</w:t>
      </w:r>
    </w:p>
    <w:p w14:paraId="069D41E0" w14:textId="0FCFFA98" w:rsidR="0087673D" w:rsidRPr="0087673D" w:rsidRDefault="0087673D" w:rsidP="0087673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Сергеева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Л.В.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-    млад. </w:t>
      </w:r>
      <w:proofErr w:type="spell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восп</w:t>
      </w:r>
      <w:proofErr w:type="spell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9F4F2EF" w14:textId="3C44EBF3" w:rsidR="0087673D" w:rsidRPr="0087673D" w:rsidRDefault="0087673D" w:rsidP="0087673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Садикова Е.Н.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–   млад. </w:t>
      </w:r>
      <w:proofErr w:type="spell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восп</w:t>
      </w:r>
      <w:proofErr w:type="spell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5189C62" w14:textId="2BDA36FF" w:rsidR="0087673D" w:rsidRPr="0087673D" w:rsidRDefault="0087673D" w:rsidP="0087673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Евграфова А.А.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-     млад. восп.</w:t>
      </w:r>
    </w:p>
    <w:p w14:paraId="2BC1EB1D" w14:textId="370B92AE" w:rsidR="0087673D" w:rsidRPr="00771A19" w:rsidRDefault="0087673D" w:rsidP="0087673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Граубергер О.Н.</w:t>
      </w:r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 xml:space="preserve"> -   млад. </w:t>
      </w:r>
      <w:proofErr w:type="spellStart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восп</w:t>
      </w:r>
      <w:proofErr w:type="spellEnd"/>
      <w:r w:rsidRPr="00876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87673D" w:rsidRPr="00771A19" w:rsidSect="00DB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0D"/>
    <w:multiLevelType w:val="hybridMultilevel"/>
    <w:tmpl w:val="00006B89"/>
    <w:lvl w:ilvl="0" w:tplc="0000030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D03"/>
    <w:multiLevelType w:val="hybridMultilevel"/>
    <w:tmpl w:val="00007A5A"/>
    <w:lvl w:ilvl="0" w:tplc="0000767D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</w:lvl>
    <w:lvl w:ilvl="1" w:tplc="00004509">
      <w:start w:val="3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6BB"/>
    <w:multiLevelType w:val="hybridMultilevel"/>
    <w:tmpl w:val="0000428B"/>
    <w:lvl w:ilvl="0" w:tplc="000026A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</w:lvl>
    <w:lvl w:ilvl="1" w:tplc="0000701F">
      <w:start w:val="2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FF5"/>
    <w:multiLevelType w:val="hybridMultilevel"/>
    <w:tmpl w:val="00004E45"/>
    <w:lvl w:ilvl="0" w:tplc="0000323B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DE5BD4"/>
    <w:multiLevelType w:val="multilevel"/>
    <w:tmpl w:val="1854D6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5D191D"/>
    <w:multiLevelType w:val="hybridMultilevel"/>
    <w:tmpl w:val="432433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674B3"/>
    <w:multiLevelType w:val="multilevel"/>
    <w:tmpl w:val="770A5D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1930068">
    <w:abstractNumId w:val="2"/>
  </w:num>
  <w:num w:numId="2" w16cid:durableId="1780493672">
    <w:abstractNumId w:val="1"/>
  </w:num>
  <w:num w:numId="3" w16cid:durableId="726798597">
    <w:abstractNumId w:val="3"/>
  </w:num>
  <w:num w:numId="4" w16cid:durableId="332801207">
    <w:abstractNumId w:val="0"/>
  </w:num>
  <w:num w:numId="5" w16cid:durableId="720516453">
    <w:abstractNumId w:val="6"/>
  </w:num>
  <w:num w:numId="6" w16cid:durableId="1081373288">
    <w:abstractNumId w:val="4"/>
  </w:num>
  <w:num w:numId="7" w16cid:durableId="1578320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70B"/>
    <w:rsid w:val="00001071"/>
    <w:rsid w:val="0002325F"/>
    <w:rsid w:val="001A3A91"/>
    <w:rsid w:val="001A5EB4"/>
    <w:rsid w:val="001B213E"/>
    <w:rsid w:val="0021228A"/>
    <w:rsid w:val="00300FDB"/>
    <w:rsid w:val="003E22B1"/>
    <w:rsid w:val="003F576D"/>
    <w:rsid w:val="003F770B"/>
    <w:rsid w:val="00560E85"/>
    <w:rsid w:val="005D63C1"/>
    <w:rsid w:val="005F2284"/>
    <w:rsid w:val="00611E87"/>
    <w:rsid w:val="00771A19"/>
    <w:rsid w:val="007C7AA6"/>
    <w:rsid w:val="007D03DD"/>
    <w:rsid w:val="0087673D"/>
    <w:rsid w:val="00A06F77"/>
    <w:rsid w:val="00AD2DDE"/>
    <w:rsid w:val="00B00619"/>
    <w:rsid w:val="00B0484B"/>
    <w:rsid w:val="00C152A3"/>
    <w:rsid w:val="00C75449"/>
    <w:rsid w:val="00CF5D2B"/>
    <w:rsid w:val="00D21059"/>
    <w:rsid w:val="00D44ABB"/>
    <w:rsid w:val="00DB7E56"/>
    <w:rsid w:val="00DC10F5"/>
    <w:rsid w:val="00DC13A0"/>
    <w:rsid w:val="00E62C0B"/>
    <w:rsid w:val="00E92A0E"/>
    <w:rsid w:val="00E93134"/>
    <w:rsid w:val="00F16833"/>
    <w:rsid w:val="00F2481C"/>
    <w:rsid w:val="00F25B96"/>
    <w:rsid w:val="00F6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A99DC28"/>
  <w15:docId w15:val="{9F3B8964-5F3C-4BC7-AF1C-D6435C33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E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048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locked/>
    <w:rsid w:val="00B0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85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2023-06-05T08:16:00Z</cp:lastPrinted>
  <dcterms:created xsi:type="dcterms:W3CDTF">2014-12-08T16:27:00Z</dcterms:created>
  <dcterms:modified xsi:type="dcterms:W3CDTF">2023-06-05T09:02:00Z</dcterms:modified>
</cp:coreProperties>
</file>